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1DD47" w14:textId="0E48B561" w:rsidR="0033027D" w:rsidRPr="0033027D" w:rsidRDefault="00BF7382" w:rsidP="0033027D">
      <w:pPr>
        <w:pStyle w:val="CRCoverPage"/>
        <w:tabs>
          <w:tab w:val="right" w:pos="9639"/>
        </w:tabs>
        <w:spacing w:after="0"/>
        <w:rPr>
          <w:b/>
          <w:noProof/>
          <w:sz w:val="24"/>
        </w:rPr>
      </w:pPr>
      <w:r w:rsidRPr="00BF7382">
        <w:rPr>
          <w:b/>
          <w:noProof/>
          <w:sz w:val="24"/>
        </w:rPr>
        <w:t>3GPP TSG-WG SA2 Meeting #137E e-meeting</w:t>
      </w:r>
      <w:r w:rsidR="0033027D" w:rsidRPr="0033027D">
        <w:rPr>
          <w:b/>
          <w:noProof/>
          <w:sz w:val="24"/>
        </w:rPr>
        <w:tab/>
      </w:r>
      <w:r w:rsidR="00C87952" w:rsidRPr="00C87952">
        <w:rPr>
          <w:b/>
          <w:noProof/>
          <w:sz w:val="24"/>
        </w:rPr>
        <w:t>S2-2002</w:t>
      </w:r>
      <w:r w:rsidR="0069565F">
        <w:rPr>
          <w:b/>
          <w:noProof/>
          <w:sz w:val="24"/>
        </w:rPr>
        <w:t>599</w:t>
      </w:r>
    </w:p>
    <w:p w14:paraId="10D29196" w14:textId="65DD1ADC" w:rsidR="006A45BA" w:rsidRPr="006A45BA" w:rsidRDefault="00BF7382" w:rsidP="0033027D">
      <w:pPr>
        <w:pStyle w:val="CRCoverPage"/>
        <w:tabs>
          <w:tab w:val="right" w:pos="9639"/>
        </w:tabs>
        <w:spacing w:after="0"/>
        <w:rPr>
          <w:b/>
          <w:noProof/>
          <w:sz w:val="24"/>
        </w:rPr>
      </w:pPr>
      <w:proofErr w:type="spellStart"/>
      <w:r w:rsidRPr="00BF7382">
        <w:rPr>
          <w:rFonts w:cs="Arial"/>
          <w:b/>
          <w:bCs/>
          <w:sz w:val="24"/>
          <w:szCs w:val="24"/>
        </w:rPr>
        <w:t>Elbonia</w:t>
      </w:r>
      <w:proofErr w:type="spellEnd"/>
      <w:r w:rsidRPr="00BF7382">
        <w:rPr>
          <w:rFonts w:cs="Arial"/>
          <w:b/>
          <w:bCs/>
          <w:sz w:val="24"/>
          <w:szCs w:val="24"/>
        </w:rPr>
        <w:t>, February 24 – 27, 2020</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1EB1382"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Lienhypertexte"/>
          </w:rPr>
          <w:t>3GPP TR 21.900</w:t>
        </w:r>
      </w:hyperlink>
    </w:p>
    <w:p w14:paraId="6137F4DE" w14:textId="1B8B2CB4" w:rsidR="003F268E" w:rsidRPr="00BA3A53" w:rsidRDefault="008A76FD" w:rsidP="00DC6654">
      <w:pPr>
        <w:pStyle w:val="Titre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Titre2"/>
        <w:tabs>
          <w:tab w:val="left" w:pos="2552"/>
        </w:tabs>
      </w:pPr>
      <w:r>
        <w:t>A</w:t>
      </w:r>
      <w:r w:rsidR="00B078D6">
        <w:t>cronym:</w:t>
      </w:r>
      <w:r w:rsidR="001C718D">
        <w:t xml:space="preserve"> </w:t>
      </w:r>
      <w:r w:rsidR="00E53E65">
        <w:t>DCAMP</w:t>
      </w:r>
    </w:p>
    <w:p w14:paraId="030B0B39" w14:textId="77777777" w:rsidR="00B078D6" w:rsidRDefault="00B078D6" w:rsidP="009870A7">
      <w:pPr>
        <w:pStyle w:val="Titre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Titre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Titre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Titre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Titre2"/>
      </w:pPr>
      <w:r>
        <w:lastRenderedPageBreak/>
        <w:t>3</w:t>
      </w:r>
      <w:r>
        <w:tab/>
        <w:t>Justification</w:t>
      </w:r>
    </w:p>
    <w:p w14:paraId="49AF0E7A" w14:textId="16630C67" w:rsidR="00E53E65" w:rsidRDefault="00E53E65" w:rsidP="00E53E65">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AM policies</w:t>
      </w:r>
      <w:r>
        <w:t>.</w:t>
      </w:r>
    </w:p>
    <w:p w14:paraId="158C0718" w14:textId="77777777" w:rsidR="008A76FD" w:rsidRDefault="008A76FD" w:rsidP="001C5C86">
      <w:pPr>
        <w:pStyle w:val="Titre2"/>
      </w:pPr>
      <w:r>
        <w:t>4</w:t>
      </w:r>
      <w:r>
        <w:tab/>
        <w:t>Objective</w:t>
      </w:r>
    </w:p>
    <w:p w14:paraId="66BA25D8" w14:textId="657BB2B6" w:rsidR="00A55768" w:rsidRDefault="00A55768" w:rsidP="00A55768">
      <w:pPr>
        <w:rPr>
          <w:lang w:eastAsia="zh-CN"/>
        </w:rPr>
      </w:pPr>
      <w:r>
        <w:rPr>
          <w:lang w:eastAsia="zh-CN"/>
        </w:rPr>
        <w:t>The objective is to specify a</w:t>
      </w:r>
      <w:r w:rsidR="00E24220">
        <w:rPr>
          <w:lang w:eastAsia="zh-CN"/>
        </w:rPr>
        <w:t>n</w:t>
      </w:r>
      <w:r>
        <w:rPr>
          <w:lang w:eastAsia="zh-CN"/>
        </w:rPr>
        <w:t xml:space="preserve"> NF service for the authorization of AF requests to create/modify/terminate AM policies. </w:t>
      </w:r>
    </w:p>
    <w:p w14:paraId="0E4AAC02" w14:textId="5583EFCB" w:rsidR="00A55768" w:rsidRDefault="00A55768" w:rsidP="00A55768">
      <w:pPr>
        <w:rPr>
          <w:lang w:eastAsia="zh-CN"/>
        </w:rPr>
      </w:pPr>
      <w:r>
        <w:rPr>
          <w:lang w:eastAsia="zh-CN"/>
        </w:rPr>
        <w:t>Th</w:t>
      </w:r>
      <w:r w:rsidR="007843D1">
        <w:rPr>
          <w:lang w:eastAsia="zh-CN"/>
        </w:rPr>
        <w:t>is</w:t>
      </w:r>
      <w:r>
        <w:rPr>
          <w:lang w:eastAsia="zh-CN"/>
        </w:rPr>
        <w:t xml:space="preserve"> service should have create/modify/terminate operations like those defined for the </w:t>
      </w:r>
      <w:proofErr w:type="spellStart"/>
      <w:r w:rsidRPr="00A96F2F">
        <w:rPr>
          <w:i/>
          <w:lang w:eastAsia="zh-CN"/>
        </w:rPr>
        <w:t>Npcf_PolicyAuthorization</w:t>
      </w:r>
      <w:proofErr w:type="spellEnd"/>
      <w:r>
        <w:rPr>
          <w:lang w:eastAsia="zh-CN"/>
        </w:rPr>
        <w:t xml:space="preserve"> Service. However, as the AF may not know the UE address, required input for these operations should be any one of UE address, SUPI or GPSI. For the use cases we identified, the optional inputs and the outputs could be the same as for </w:t>
      </w:r>
      <w:proofErr w:type="spellStart"/>
      <w:r w:rsidRPr="00A96F2F">
        <w:rPr>
          <w:i/>
          <w:lang w:eastAsia="zh-CN"/>
        </w:rPr>
        <w:t>Npcf_PolicyAuthori</w:t>
      </w:r>
      <w:r>
        <w:rPr>
          <w:i/>
          <w:lang w:eastAsia="zh-CN"/>
        </w:rPr>
        <w:t>zation</w:t>
      </w:r>
      <w:proofErr w:type="spellEnd"/>
      <w:r w:rsidRPr="00A96F2F">
        <w:rPr>
          <w:i/>
          <w:lang w:eastAsia="zh-CN"/>
        </w:rPr>
        <w:t xml:space="preserve"> Service</w:t>
      </w:r>
      <w:r>
        <w:rPr>
          <w:lang w:eastAsia="zh-CN"/>
        </w:rPr>
        <w:t xml:space="preserve"> operations. However, the exact list of inputs and outputs is expected to be defined by SA2. </w:t>
      </w:r>
    </w:p>
    <w:p w14:paraId="40845926" w14:textId="7A376470" w:rsidR="00335AAD" w:rsidRPr="0069565F" w:rsidRDefault="00335AAD" w:rsidP="0069565F">
      <w:pPr>
        <w:pStyle w:val="NO"/>
        <w:rPr>
          <w:color w:val="000000"/>
          <w:lang w:eastAsia="ja-JP"/>
        </w:rPr>
      </w:pPr>
      <w:r w:rsidRPr="0069565F">
        <w:rPr>
          <w:color w:val="000000"/>
          <w:lang w:eastAsia="ja-JP"/>
        </w:rPr>
        <w:t>NOTE: Based on architectural criteria, SA2 is expected to decide whether to create a new NF service, or extend an existing one</w:t>
      </w:r>
      <w:r>
        <w:rPr>
          <w:color w:val="000000"/>
          <w:lang w:eastAsia="ja-JP"/>
        </w:rPr>
        <w:t>.</w:t>
      </w:r>
      <w:r w:rsidRPr="0069565F">
        <w:rPr>
          <w:color w:val="000000"/>
          <w:lang w:eastAsia="ja-JP"/>
        </w:rPr>
        <w:t xml:space="preserve"> </w:t>
      </w:r>
    </w:p>
    <w:p w14:paraId="61B588B7" w14:textId="527E77AB" w:rsidR="00A55768" w:rsidRDefault="00A55768" w:rsidP="00A55768">
      <w:pPr>
        <w:rPr>
          <w:lang w:eastAsia="zh-CN"/>
        </w:rPr>
      </w:pPr>
      <w:r>
        <w:rPr>
          <w:lang w:eastAsia="zh-CN"/>
        </w:rPr>
        <w:t>PCF shall be considered among the example consumers of th</w:t>
      </w:r>
      <w:r w:rsidR="00E24220">
        <w:rPr>
          <w:lang w:eastAsia="zh-CN"/>
        </w:rPr>
        <w:t>is</w:t>
      </w:r>
      <w:r w:rsidRPr="00A96F2F">
        <w:rPr>
          <w:i/>
          <w:lang w:eastAsia="zh-CN"/>
        </w:rPr>
        <w:t xml:space="preserve"> </w:t>
      </w:r>
      <w:r w:rsidR="00E24220" w:rsidRPr="0069565F">
        <w:rPr>
          <w:lang w:eastAsia="zh-CN"/>
        </w:rPr>
        <w:t>NF</w:t>
      </w:r>
      <w:r w:rsidR="00E24220">
        <w:rPr>
          <w:i/>
          <w:lang w:eastAsia="zh-CN"/>
        </w:rPr>
        <w:t xml:space="preserve"> </w:t>
      </w:r>
      <w:r>
        <w:rPr>
          <w:lang w:eastAsia="zh-CN"/>
        </w:rPr>
        <w:t xml:space="preserve">service as well; this is to recognize that an SM policy decision may trigger the need for a new AM policy decision. </w:t>
      </w:r>
    </w:p>
    <w:p w14:paraId="17115D52" w14:textId="2E2E59C6" w:rsidR="00C4715D" w:rsidRPr="005E1DE3" w:rsidRDefault="00C4715D" w:rsidP="005E1DE3">
      <w:pPr>
        <w:rPr>
          <w:lang w:eastAsia="zh-CN"/>
        </w:rPr>
      </w:pPr>
    </w:p>
    <w:p w14:paraId="1035C332"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4AF9FF47" w:rsidR="00D73754" w:rsidRDefault="00E24220" w:rsidP="00DD1B66">
            <w:pPr>
              <w:pStyle w:val="TAL"/>
            </w:pPr>
            <w:r>
              <w:t xml:space="preserve">TS </w:t>
            </w:r>
            <w:r w:rsidR="00D731C4" w:rsidRPr="00496A41">
              <w:t>23.50</w:t>
            </w:r>
            <w:r w:rsidR="00A55768">
              <w:t>1</w:t>
            </w:r>
          </w:p>
          <w:p w14:paraId="008BB6FE" w14:textId="39C8BB9C" w:rsidR="00A55768" w:rsidRDefault="00E24220" w:rsidP="00DD1B66">
            <w:pPr>
              <w:pStyle w:val="TAL"/>
            </w:pPr>
            <w:r>
              <w:t xml:space="preserve">TS </w:t>
            </w:r>
            <w:r w:rsidR="00A55768" w:rsidRPr="00496A41">
              <w:t>23.50</w:t>
            </w:r>
            <w:r w:rsidR="00A55768">
              <w:t>2</w:t>
            </w:r>
          </w:p>
          <w:p w14:paraId="543479EC" w14:textId="78A2A9C3"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Titre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proofErr w:type="spellStart"/>
      <w:r w:rsidRPr="00A35AE0">
        <w:t>Ropolyi</w:t>
      </w:r>
      <w:proofErr w:type="spellEnd"/>
      <w:r w:rsidRPr="00A35AE0">
        <w:t xml:space="preserve">, Robert </w:t>
      </w:r>
      <w:r>
        <w:tab/>
      </w:r>
      <w:proofErr w:type="spellStart"/>
      <w:r w:rsidRPr="00A35AE0">
        <w:t>Robert</w:t>
      </w:r>
      <w:proofErr w:type="spellEnd"/>
      <w:r>
        <w:t xml:space="preserve"> dot </w:t>
      </w:r>
      <w:proofErr w:type="spellStart"/>
      <w:r w:rsidRPr="00A35AE0">
        <w:t>Ropolyi</w:t>
      </w:r>
      <w:proofErr w:type="spellEnd"/>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Titre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Titre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bookmarkStart w:id="0" w:name="_GoBack"/>
      <w:bookmarkEnd w:id="0"/>
    </w:p>
    <w:p w14:paraId="0C3C0BBA" w14:textId="77777777" w:rsidR="008A76FD" w:rsidRDefault="00872B3B" w:rsidP="00BA3A53">
      <w:pPr>
        <w:pStyle w:val="Titre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02ACB" w14:textId="77777777" w:rsidR="00D013CB" w:rsidRDefault="00D013CB">
      <w:r>
        <w:separator/>
      </w:r>
    </w:p>
  </w:endnote>
  <w:endnote w:type="continuationSeparator" w:id="0">
    <w:p w14:paraId="5F366BE9" w14:textId="77777777" w:rsidR="00D013CB" w:rsidRDefault="00D0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1630F" w14:textId="2EB3D0E8" w:rsidR="00335AAD" w:rsidRDefault="00335AAD">
    <w:pPr>
      <w:pStyle w:val="Pieddepage"/>
    </w:pPr>
    <w:r>
      <w:rPr>
        <w:lang w:val="fr-FR"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fill o:detectmouseclick="t"/>
              <v:textbox inset="20pt,0,,0">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08ACA" w14:textId="77777777" w:rsidR="00D013CB" w:rsidRDefault="00D013CB">
      <w:r>
        <w:separator/>
      </w:r>
    </w:p>
  </w:footnote>
  <w:footnote w:type="continuationSeparator" w:id="0">
    <w:p w14:paraId="7C2C01D7" w14:textId="77777777" w:rsidR="00D013CB" w:rsidRDefault="00D013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w15:presenceInfo w15:providerId="None" w15:userId="Vodafone 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1001BD"/>
    <w:rsid w:val="00102222"/>
    <w:rsid w:val="001119BA"/>
    <w:rsid w:val="00120541"/>
    <w:rsid w:val="001211F3"/>
    <w:rsid w:val="00127B5D"/>
    <w:rsid w:val="00133275"/>
    <w:rsid w:val="00145AF4"/>
    <w:rsid w:val="00151AF9"/>
    <w:rsid w:val="00171925"/>
    <w:rsid w:val="00173998"/>
    <w:rsid w:val="00174617"/>
    <w:rsid w:val="001759A7"/>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BBB"/>
    <w:rsid w:val="00682237"/>
    <w:rsid w:val="00694213"/>
    <w:rsid w:val="0069565F"/>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843D1"/>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13CB"/>
    <w:rsid w:val="00D06117"/>
    <w:rsid w:val="00D31CC8"/>
    <w:rsid w:val="00D32213"/>
    <w:rsid w:val="00D32678"/>
    <w:rsid w:val="00D40B07"/>
    <w:rsid w:val="00D4145E"/>
    <w:rsid w:val="00D521C1"/>
    <w:rsid w:val="00D71916"/>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976D8"/>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3D1"/>
    <w:pPr>
      <w:overflowPunct w:val="0"/>
      <w:autoSpaceDE w:val="0"/>
      <w:autoSpaceDN w:val="0"/>
      <w:adjustRightInd w:val="0"/>
      <w:spacing w:after="180"/>
      <w:textAlignment w:val="baseline"/>
    </w:pPr>
    <w:rPr>
      <w:rFonts w:eastAsia="Times New Roman"/>
    </w:rPr>
  </w:style>
  <w:style w:type="paragraph" w:styleId="Titre1">
    <w:name w:val="heading 1"/>
    <w:next w:val="Normal"/>
    <w:qFormat/>
    <w:rsid w:val="00784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basedOn w:val="Titre1"/>
    <w:next w:val="Normal"/>
    <w:qFormat/>
    <w:rsid w:val="007843D1"/>
    <w:pPr>
      <w:pBdr>
        <w:top w:val="none" w:sz="0" w:space="0" w:color="auto"/>
      </w:pBdr>
      <w:spacing w:before="180"/>
      <w:outlineLvl w:val="1"/>
    </w:pPr>
    <w:rPr>
      <w:sz w:val="32"/>
    </w:rPr>
  </w:style>
  <w:style w:type="paragraph" w:styleId="Titre3">
    <w:name w:val="heading 3"/>
    <w:basedOn w:val="Titre2"/>
    <w:next w:val="Normal"/>
    <w:qFormat/>
    <w:rsid w:val="007843D1"/>
    <w:pPr>
      <w:spacing w:before="120"/>
      <w:outlineLvl w:val="2"/>
    </w:pPr>
    <w:rPr>
      <w:sz w:val="28"/>
    </w:rPr>
  </w:style>
  <w:style w:type="paragraph" w:styleId="Titre4">
    <w:name w:val="heading 4"/>
    <w:basedOn w:val="Titre3"/>
    <w:next w:val="Normal"/>
    <w:qFormat/>
    <w:rsid w:val="007843D1"/>
    <w:pPr>
      <w:ind w:left="1418" w:hanging="1418"/>
      <w:outlineLvl w:val="3"/>
    </w:pPr>
    <w:rPr>
      <w:sz w:val="24"/>
    </w:rPr>
  </w:style>
  <w:style w:type="paragraph" w:styleId="Titre5">
    <w:name w:val="heading 5"/>
    <w:basedOn w:val="Titre4"/>
    <w:next w:val="Normal"/>
    <w:qFormat/>
    <w:rsid w:val="007843D1"/>
    <w:pPr>
      <w:ind w:left="1701" w:hanging="1701"/>
      <w:outlineLvl w:val="4"/>
    </w:pPr>
    <w:rPr>
      <w:sz w:val="22"/>
    </w:rPr>
  </w:style>
  <w:style w:type="paragraph" w:styleId="Titre6">
    <w:name w:val="heading 6"/>
    <w:basedOn w:val="H6"/>
    <w:next w:val="Normal"/>
    <w:qFormat/>
    <w:rsid w:val="007843D1"/>
    <w:pPr>
      <w:outlineLvl w:val="5"/>
    </w:pPr>
  </w:style>
  <w:style w:type="paragraph" w:styleId="Titre7">
    <w:name w:val="heading 7"/>
    <w:basedOn w:val="H6"/>
    <w:next w:val="Normal"/>
    <w:qFormat/>
    <w:rsid w:val="007843D1"/>
    <w:pPr>
      <w:outlineLvl w:val="6"/>
    </w:pPr>
  </w:style>
  <w:style w:type="paragraph" w:styleId="Titre8">
    <w:name w:val="heading 8"/>
    <w:basedOn w:val="Titre1"/>
    <w:next w:val="Normal"/>
    <w:qFormat/>
    <w:rsid w:val="007843D1"/>
    <w:pPr>
      <w:ind w:left="0" w:firstLine="0"/>
      <w:outlineLvl w:val="7"/>
    </w:pPr>
  </w:style>
  <w:style w:type="paragraph" w:styleId="Titre9">
    <w:name w:val="heading 9"/>
    <w:basedOn w:val="Titre8"/>
    <w:next w:val="Normal"/>
    <w:qFormat/>
    <w:rsid w:val="007843D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7843D1"/>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7843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link w:val="TAHChar"/>
    <w:rsid w:val="007843D1"/>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7843D1"/>
    <w:pPr>
      <w:spacing w:before="180"/>
      <w:ind w:left="2693" w:hanging="2693"/>
    </w:pPr>
    <w:rPr>
      <w:b/>
    </w:rPr>
  </w:style>
  <w:style w:type="paragraph" w:styleId="TM1">
    <w:name w:val="toc 1"/>
    <w:semiHidden/>
    <w:rsid w:val="00784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4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M5">
    <w:name w:val="toc 5"/>
    <w:basedOn w:val="TM4"/>
    <w:semiHidden/>
    <w:rsid w:val="007843D1"/>
    <w:pPr>
      <w:ind w:left="1701" w:hanging="1701"/>
    </w:pPr>
  </w:style>
  <w:style w:type="paragraph" w:styleId="TM4">
    <w:name w:val="toc 4"/>
    <w:basedOn w:val="TM3"/>
    <w:semiHidden/>
    <w:rsid w:val="007843D1"/>
    <w:pPr>
      <w:ind w:left="1418" w:hanging="1418"/>
    </w:pPr>
  </w:style>
  <w:style w:type="paragraph" w:styleId="TM3">
    <w:name w:val="toc 3"/>
    <w:basedOn w:val="TM2"/>
    <w:semiHidden/>
    <w:rsid w:val="007843D1"/>
    <w:pPr>
      <w:ind w:left="1134" w:hanging="1134"/>
    </w:pPr>
  </w:style>
  <w:style w:type="paragraph" w:styleId="TM2">
    <w:name w:val="toc 2"/>
    <w:basedOn w:val="TM1"/>
    <w:semiHidden/>
    <w:rsid w:val="007843D1"/>
    <w:pPr>
      <w:keepNext w:val="0"/>
      <w:spacing w:before="0"/>
      <w:ind w:left="851" w:hanging="851"/>
    </w:pPr>
    <w:rPr>
      <w:sz w:val="20"/>
    </w:rPr>
  </w:style>
  <w:style w:type="paragraph" w:styleId="Index2">
    <w:name w:val="index 2"/>
    <w:basedOn w:val="Index1"/>
    <w:semiHidden/>
    <w:rsid w:val="007843D1"/>
    <w:pPr>
      <w:ind w:left="284"/>
    </w:pPr>
  </w:style>
  <w:style w:type="paragraph" w:styleId="Index1">
    <w:name w:val="index 1"/>
    <w:basedOn w:val="Normal"/>
    <w:semiHidden/>
    <w:rsid w:val="007843D1"/>
    <w:pPr>
      <w:keepLines/>
      <w:spacing w:after="0"/>
    </w:pPr>
  </w:style>
  <w:style w:type="paragraph" w:customStyle="1" w:styleId="ZH">
    <w:name w:val="ZH"/>
    <w:rsid w:val="00784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re1"/>
    <w:next w:val="Normal"/>
    <w:rsid w:val="007843D1"/>
    <w:pPr>
      <w:outlineLvl w:val="9"/>
    </w:pPr>
  </w:style>
  <w:style w:type="paragraph" w:styleId="Listenumros2">
    <w:name w:val="List Number 2"/>
    <w:basedOn w:val="Listenumros"/>
    <w:rsid w:val="007843D1"/>
    <w:pPr>
      <w:ind w:left="851"/>
    </w:pPr>
  </w:style>
  <w:style w:type="character" w:styleId="Appelnotedebasdep">
    <w:name w:val="footnote reference"/>
    <w:basedOn w:val="Policepardfaut"/>
    <w:semiHidden/>
    <w:rsid w:val="007843D1"/>
    <w:rPr>
      <w:b/>
      <w:position w:val="6"/>
      <w:sz w:val="16"/>
    </w:rPr>
  </w:style>
  <w:style w:type="paragraph" w:styleId="Notedebasdepage">
    <w:name w:val="footnote text"/>
    <w:basedOn w:val="Normal"/>
    <w:semiHidden/>
    <w:rsid w:val="007843D1"/>
    <w:pPr>
      <w:keepLines/>
      <w:spacing w:after="0"/>
      <w:ind w:left="454" w:hanging="454"/>
    </w:pPr>
    <w:rPr>
      <w:sz w:val="16"/>
    </w:rPr>
  </w:style>
  <w:style w:type="paragraph" w:customStyle="1" w:styleId="TAC">
    <w:name w:val="TAC"/>
    <w:basedOn w:val="TAL"/>
    <w:rsid w:val="007843D1"/>
    <w:pPr>
      <w:jc w:val="center"/>
    </w:pPr>
  </w:style>
  <w:style w:type="paragraph" w:customStyle="1" w:styleId="TF">
    <w:name w:val="TF"/>
    <w:aliases w:val="left"/>
    <w:basedOn w:val="TH"/>
    <w:link w:val="TFChar"/>
    <w:rsid w:val="007843D1"/>
    <w:pPr>
      <w:keepNext w:val="0"/>
      <w:spacing w:before="0" w:after="240"/>
    </w:pPr>
  </w:style>
  <w:style w:type="paragraph" w:customStyle="1" w:styleId="NO">
    <w:name w:val="NO"/>
    <w:basedOn w:val="Normal"/>
    <w:link w:val="NOChar"/>
    <w:qFormat/>
    <w:rsid w:val="007843D1"/>
    <w:pPr>
      <w:keepLines/>
      <w:ind w:left="1135" w:hanging="851"/>
    </w:pPr>
  </w:style>
  <w:style w:type="paragraph" w:styleId="TM9">
    <w:name w:val="toc 9"/>
    <w:basedOn w:val="TM8"/>
    <w:semiHidden/>
    <w:rsid w:val="007843D1"/>
    <w:pPr>
      <w:ind w:left="1418" w:hanging="1418"/>
    </w:pPr>
  </w:style>
  <w:style w:type="paragraph" w:customStyle="1" w:styleId="EX">
    <w:name w:val="EX"/>
    <w:basedOn w:val="Normal"/>
    <w:rsid w:val="007843D1"/>
    <w:pPr>
      <w:keepLines/>
      <w:ind w:left="1702" w:hanging="1418"/>
    </w:pPr>
  </w:style>
  <w:style w:type="paragraph" w:customStyle="1" w:styleId="FP">
    <w:name w:val="FP"/>
    <w:basedOn w:val="Normal"/>
    <w:rsid w:val="007843D1"/>
    <w:pPr>
      <w:spacing w:after="0"/>
    </w:pPr>
  </w:style>
  <w:style w:type="paragraph" w:customStyle="1" w:styleId="LD">
    <w:name w:val="LD"/>
    <w:rsid w:val="00784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43D1"/>
    <w:pPr>
      <w:spacing w:after="0"/>
    </w:pPr>
  </w:style>
  <w:style w:type="paragraph" w:customStyle="1" w:styleId="EW">
    <w:name w:val="EW"/>
    <w:basedOn w:val="EX"/>
    <w:rsid w:val="007843D1"/>
    <w:pPr>
      <w:spacing w:after="0"/>
    </w:pPr>
  </w:style>
  <w:style w:type="paragraph" w:styleId="TM6">
    <w:name w:val="toc 6"/>
    <w:basedOn w:val="TM5"/>
    <w:next w:val="Normal"/>
    <w:semiHidden/>
    <w:rsid w:val="007843D1"/>
    <w:pPr>
      <w:ind w:left="1985" w:hanging="1985"/>
    </w:pPr>
  </w:style>
  <w:style w:type="paragraph" w:styleId="TM7">
    <w:name w:val="toc 7"/>
    <w:basedOn w:val="TM6"/>
    <w:next w:val="Normal"/>
    <w:semiHidden/>
    <w:rsid w:val="007843D1"/>
    <w:pPr>
      <w:ind w:left="2268" w:hanging="2268"/>
    </w:pPr>
  </w:style>
  <w:style w:type="paragraph" w:styleId="Listepuces2">
    <w:name w:val="List Bullet 2"/>
    <w:basedOn w:val="Listepuces"/>
    <w:rsid w:val="007843D1"/>
    <w:pPr>
      <w:ind w:left="851"/>
    </w:pPr>
  </w:style>
  <w:style w:type="paragraph" w:styleId="Listepuces3">
    <w:name w:val="List Bullet 3"/>
    <w:basedOn w:val="Listepuces2"/>
    <w:rsid w:val="007843D1"/>
    <w:pPr>
      <w:ind w:left="1135"/>
    </w:pPr>
  </w:style>
  <w:style w:type="paragraph" w:styleId="Listenumros">
    <w:name w:val="List Number"/>
    <w:basedOn w:val="Liste"/>
    <w:rsid w:val="007843D1"/>
  </w:style>
  <w:style w:type="paragraph" w:customStyle="1" w:styleId="EQ">
    <w:name w:val="EQ"/>
    <w:basedOn w:val="Normal"/>
    <w:next w:val="Normal"/>
    <w:rsid w:val="007843D1"/>
    <w:pPr>
      <w:keepLines/>
      <w:tabs>
        <w:tab w:val="center" w:pos="4536"/>
        <w:tab w:val="right" w:pos="9072"/>
      </w:tabs>
    </w:pPr>
    <w:rPr>
      <w:noProof/>
    </w:rPr>
  </w:style>
  <w:style w:type="paragraph" w:customStyle="1" w:styleId="TH">
    <w:name w:val="TH"/>
    <w:basedOn w:val="Normal"/>
    <w:rsid w:val="007843D1"/>
    <w:pPr>
      <w:keepNext/>
      <w:keepLines/>
      <w:spacing w:before="60"/>
      <w:jc w:val="center"/>
    </w:pPr>
    <w:rPr>
      <w:rFonts w:ascii="Arial" w:hAnsi="Arial"/>
      <w:b/>
    </w:rPr>
  </w:style>
  <w:style w:type="paragraph" w:customStyle="1" w:styleId="NF">
    <w:name w:val="NF"/>
    <w:basedOn w:val="NO"/>
    <w:rsid w:val="007843D1"/>
    <w:pPr>
      <w:keepNext/>
      <w:spacing w:after="0"/>
    </w:pPr>
    <w:rPr>
      <w:rFonts w:ascii="Arial" w:hAnsi="Arial"/>
      <w:sz w:val="18"/>
    </w:rPr>
  </w:style>
  <w:style w:type="paragraph" w:customStyle="1" w:styleId="PL">
    <w:name w:val="PL"/>
    <w:rsid w:val="0078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43D1"/>
    <w:pPr>
      <w:jc w:val="right"/>
    </w:pPr>
  </w:style>
  <w:style w:type="paragraph" w:customStyle="1" w:styleId="H6">
    <w:name w:val="H6"/>
    <w:basedOn w:val="Titre5"/>
    <w:next w:val="Normal"/>
    <w:rsid w:val="007843D1"/>
    <w:pPr>
      <w:ind w:left="1985" w:hanging="1985"/>
      <w:outlineLvl w:val="9"/>
    </w:pPr>
    <w:rPr>
      <w:sz w:val="20"/>
    </w:rPr>
  </w:style>
  <w:style w:type="paragraph" w:customStyle="1" w:styleId="TAN">
    <w:name w:val="TAN"/>
    <w:basedOn w:val="TAL"/>
    <w:rsid w:val="007843D1"/>
    <w:pPr>
      <w:ind w:left="851" w:hanging="851"/>
    </w:pPr>
  </w:style>
  <w:style w:type="paragraph" w:customStyle="1" w:styleId="ZA">
    <w:name w:val="ZA"/>
    <w:rsid w:val="00784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4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4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4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43D1"/>
    <w:pPr>
      <w:framePr w:wrap="notBeside" w:y="16161"/>
    </w:pPr>
  </w:style>
  <w:style w:type="character" w:customStyle="1" w:styleId="ZGSM">
    <w:name w:val="ZGSM"/>
    <w:rsid w:val="007843D1"/>
  </w:style>
  <w:style w:type="paragraph" w:styleId="Liste2">
    <w:name w:val="List 2"/>
    <w:basedOn w:val="Liste"/>
    <w:rsid w:val="007843D1"/>
    <w:pPr>
      <w:ind w:left="851"/>
    </w:pPr>
  </w:style>
  <w:style w:type="paragraph" w:customStyle="1" w:styleId="ZG">
    <w:name w:val="ZG"/>
    <w:rsid w:val="00784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7843D1"/>
    <w:pPr>
      <w:ind w:left="1135"/>
    </w:pPr>
  </w:style>
  <w:style w:type="paragraph" w:styleId="Liste4">
    <w:name w:val="List 4"/>
    <w:basedOn w:val="Liste3"/>
    <w:rsid w:val="007843D1"/>
    <w:pPr>
      <w:ind w:left="1418"/>
    </w:pPr>
  </w:style>
  <w:style w:type="paragraph" w:styleId="Liste5">
    <w:name w:val="List 5"/>
    <w:basedOn w:val="Liste4"/>
    <w:rsid w:val="007843D1"/>
    <w:pPr>
      <w:ind w:left="1702"/>
    </w:pPr>
  </w:style>
  <w:style w:type="paragraph" w:customStyle="1" w:styleId="EditorsNote">
    <w:name w:val="Editor's Note"/>
    <w:basedOn w:val="NO"/>
    <w:rsid w:val="007843D1"/>
    <w:rPr>
      <w:color w:val="FF0000"/>
    </w:rPr>
  </w:style>
  <w:style w:type="paragraph" w:styleId="Liste">
    <w:name w:val="List"/>
    <w:basedOn w:val="Normal"/>
    <w:rsid w:val="007843D1"/>
    <w:pPr>
      <w:ind w:left="568" w:hanging="284"/>
    </w:pPr>
  </w:style>
  <w:style w:type="paragraph" w:styleId="Listepuces">
    <w:name w:val="List Bullet"/>
    <w:basedOn w:val="Liste"/>
    <w:rsid w:val="007843D1"/>
  </w:style>
  <w:style w:type="paragraph" w:styleId="Listepuces4">
    <w:name w:val="List Bullet 4"/>
    <w:basedOn w:val="Listepuces3"/>
    <w:rsid w:val="007843D1"/>
    <w:pPr>
      <w:ind w:left="1418"/>
    </w:pPr>
  </w:style>
  <w:style w:type="paragraph" w:styleId="Listepuces5">
    <w:name w:val="List Bullet 5"/>
    <w:basedOn w:val="Listepuces4"/>
    <w:rsid w:val="007843D1"/>
    <w:pPr>
      <w:ind w:left="1702"/>
    </w:pPr>
  </w:style>
  <w:style w:type="paragraph" w:customStyle="1" w:styleId="B1">
    <w:name w:val="B1"/>
    <w:basedOn w:val="Liste"/>
    <w:link w:val="B1Char"/>
    <w:rsid w:val="007843D1"/>
  </w:style>
  <w:style w:type="paragraph" w:customStyle="1" w:styleId="B2">
    <w:name w:val="B2"/>
    <w:basedOn w:val="Liste2"/>
    <w:rsid w:val="007843D1"/>
  </w:style>
  <w:style w:type="paragraph" w:customStyle="1" w:styleId="B3">
    <w:name w:val="B3"/>
    <w:basedOn w:val="Liste3"/>
    <w:rsid w:val="007843D1"/>
  </w:style>
  <w:style w:type="paragraph" w:customStyle="1" w:styleId="B4">
    <w:name w:val="B4"/>
    <w:basedOn w:val="Liste4"/>
    <w:rsid w:val="007843D1"/>
  </w:style>
  <w:style w:type="paragraph" w:customStyle="1" w:styleId="B5">
    <w:name w:val="B5"/>
    <w:basedOn w:val="Liste5"/>
    <w:rsid w:val="007843D1"/>
  </w:style>
  <w:style w:type="paragraph" w:styleId="Pieddepage">
    <w:name w:val="footer"/>
    <w:basedOn w:val="En-tte"/>
    <w:rsid w:val="007843D1"/>
    <w:pPr>
      <w:jc w:val="center"/>
    </w:pPr>
    <w:rPr>
      <w:i/>
    </w:rPr>
  </w:style>
  <w:style w:type="paragraph" w:customStyle="1" w:styleId="ZTD">
    <w:name w:val="ZTD"/>
    <w:basedOn w:val="ZB"/>
    <w:rsid w:val="007843D1"/>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3D1"/>
    <w:pPr>
      <w:overflowPunct w:val="0"/>
      <w:autoSpaceDE w:val="0"/>
      <w:autoSpaceDN w:val="0"/>
      <w:adjustRightInd w:val="0"/>
      <w:spacing w:after="180"/>
      <w:textAlignment w:val="baseline"/>
    </w:pPr>
    <w:rPr>
      <w:rFonts w:eastAsia="Times New Roman"/>
    </w:rPr>
  </w:style>
  <w:style w:type="paragraph" w:styleId="Titre1">
    <w:name w:val="heading 1"/>
    <w:next w:val="Normal"/>
    <w:qFormat/>
    <w:rsid w:val="00784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basedOn w:val="Titre1"/>
    <w:next w:val="Normal"/>
    <w:qFormat/>
    <w:rsid w:val="007843D1"/>
    <w:pPr>
      <w:pBdr>
        <w:top w:val="none" w:sz="0" w:space="0" w:color="auto"/>
      </w:pBdr>
      <w:spacing w:before="180"/>
      <w:outlineLvl w:val="1"/>
    </w:pPr>
    <w:rPr>
      <w:sz w:val="32"/>
    </w:rPr>
  </w:style>
  <w:style w:type="paragraph" w:styleId="Titre3">
    <w:name w:val="heading 3"/>
    <w:basedOn w:val="Titre2"/>
    <w:next w:val="Normal"/>
    <w:qFormat/>
    <w:rsid w:val="007843D1"/>
    <w:pPr>
      <w:spacing w:before="120"/>
      <w:outlineLvl w:val="2"/>
    </w:pPr>
    <w:rPr>
      <w:sz w:val="28"/>
    </w:rPr>
  </w:style>
  <w:style w:type="paragraph" w:styleId="Titre4">
    <w:name w:val="heading 4"/>
    <w:basedOn w:val="Titre3"/>
    <w:next w:val="Normal"/>
    <w:qFormat/>
    <w:rsid w:val="007843D1"/>
    <w:pPr>
      <w:ind w:left="1418" w:hanging="1418"/>
      <w:outlineLvl w:val="3"/>
    </w:pPr>
    <w:rPr>
      <w:sz w:val="24"/>
    </w:rPr>
  </w:style>
  <w:style w:type="paragraph" w:styleId="Titre5">
    <w:name w:val="heading 5"/>
    <w:basedOn w:val="Titre4"/>
    <w:next w:val="Normal"/>
    <w:qFormat/>
    <w:rsid w:val="007843D1"/>
    <w:pPr>
      <w:ind w:left="1701" w:hanging="1701"/>
      <w:outlineLvl w:val="4"/>
    </w:pPr>
    <w:rPr>
      <w:sz w:val="22"/>
    </w:rPr>
  </w:style>
  <w:style w:type="paragraph" w:styleId="Titre6">
    <w:name w:val="heading 6"/>
    <w:basedOn w:val="H6"/>
    <w:next w:val="Normal"/>
    <w:qFormat/>
    <w:rsid w:val="007843D1"/>
    <w:pPr>
      <w:outlineLvl w:val="5"/>
    </w:pPr>
  </w:style>
  <w:style w:type="paragraph" w:styleId="Titre7">
    <w:name w:val="heading 7"/>
    <w:basedOn w:val="H6"/>
    <w:next w:val="Normal"/>
    <w:qFormat/>
    <w:rsid w:val="007843D1"/>
    <w:pPr>
      <w:outlineLvl w:val="6"/>
    </w:pPr>
  </w:style>
  <w:style w:type="paragraph" w:styleId="Titre8">
    <w:name w:val="heading 8"/>
    <w:basedOn w:val="Titre1"/>
    <w:next w:val="Normal"/>
    <w:qFormat/>
    <w:rsid w:val="007843D1"/>
    <w:pPr>
      <w:ind w:left="0" w:firstLine="0"/>
      <w:outlineLvl w:val="7"/>
    </w:pPr>
  </w:style>
  <w:style w:type="paragraph" w:styleId="Titre9">
    <w:name w:val="heading 9"/>
    <w:basedOn w:val="Titre8"/>
    <w:next w:val="Normal"/>
    <w:qFormat/>
    <w:rsid w:val="007843D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7843D1"/>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7843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link w:val="TAHChar"/>
    <w:rsid w:val="007843D1"/>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7843D1"/>
    <w:pPr>
      <w:spacing w:before="180"/>
      <w:ind w:left="2693" w:hanging="2693"/>
    </w:pPr>
    <w:rPr>
      <w:b/>
    </w:rPr>
  </w:style>
  <w:style w:type="paragraph" w:styleId="TM1">
    <w:name w:val="toc 1"/>
    <w:semiHidden/>
    <w:rsid w:val="00784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4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M5">
    <w:name w:val="toc 5"/>
    <w:basedOn w:val="TM4"/>
    <w:semiHidden/>
    <w:rsid w:val="007843D1"/>
    <w:pPr>
      <w:ind w:left="1701" w:hanging="1701"/>
    </w:pPr>
  </w:style>
  <w:style w:type="paragraph" w:styleId="TM4">
    <w:name w:val="toc 4"/>
    <w:basedOn w:val="TM3"/>
    <w:semiHidden/>
    <w:rsid w:val="007843D1"/>
    <w:pPr>
      <w:ind w:left="1418" w:hanging="1418"/>
    </w:pPr>
  </w:style>
  <w:style w:type="paragraph" w:styleId="TM3">
    <w:name w:val="toc 3"/>
    <w:basedOn w:val="TM2"/>
    <w:semiHidden/>
    <w:rsid w:val="007843D1"/>
    <w:pPr>
      <w:ind w:left="1134" w:hanging="1134"/>
    </w:pPr>
  </w:style>
  <w:style w:type="paragraph" w:styleId="TM2">
    <w:name w:val="toc 2"/>
    <w:basedOn w:val="TM1"/>
    <w:semiHidden/>
    <w:rsid w:val="007843D1"/>
    <w:pPr>
      <w:keepNext w:val="0"/>
      <w:spacing w:before="0"/>
      <w:ind w:left="851" w:hanging="851"/>
    </w:pPr>
    <w:rPr>
      <w:sz w:val="20"/>
    </w:rPr>
  </w:style>
  <w:style w:type="paragraph" w:styleId="Index2">
    <w:name w:val="index 2"/>
    <w:basedOn w:val="Index1"/>
    <w:semiHidden/>
    <w:rsid w:val="007843D1"/>
    <w:pPr>
      <w:ind w:left="284"/>
    </w:pPr>
  </w:style>
  <w:style w:type="paragraph" w:styleId="Index1">
    <w:name w:val="index 1"/>
    <w:basedOn w:val="Normal"/>
    <w:semiHidden/>
    <w:rsid w:val="007843D1"/>
    <w:pPr>
      <w:keepLines/>
      <w:spacing w:after="0"/>
    </w:pPr>
  </w:style>
  <w:style w:type="paragraph" w:customStyle="1" w:styleId="ZH">
    <w:name w:val="ZH"/>
    <w:rsid w:val="00784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re1"/>
    <w:next w:val="Normal"/>
    <w:rsid w:val="007843D1"/>
    <w:pPr>
      <w:outlineLvl w:val="9"/>
    </w:pPr>
  </w:style>
  <w:style w:type="paragraph" w:styleId="Listenumros2">
    <w:name w:val="List Number 2"/>
    <w:basedOn w:val="Listenumros"/>
    <w:rsid w:val="007843D1"/>
    <w:pPr>
      <w:ind w:left="851"/>
    </w:pPr>
  </w:style>
  <w:style w:type="character" w:styleId="Appelnotedebasdep">
    <w:name w:val="footnote reference"/>
    <w:basedOn w:val="Policepardfaut"/>
    <w:semiHidden/>
    <w:rsid w:val="007843D1"/>
    <w:rPr>
      <w:b/>
      <w:position w:val="6"/>
      <w:sz w:val="16"/>
    </w:rPr>
  </w:style>
  <w:style w:type="paragraph" w:styleId="Notedebasdepage">
    <w:name w:val="footnote text"/>
    <w:basedOn w:val="Normal"/>
    <w:semiHidden/>
    <w:rsid w:val="007843D1"/>
    <w:pPr>
      <w:keepLines/>
      <w:spacing w:after="0"/>
      <w:ind w:left="454" w:hanging="454"/>
    </w:pPr>
    <w:rPr>
      <w:sz w:val="16"/>
    </w:rPr>
  </w:style>
  <w:style w:type="paragraph" w:customStyle="1" w:styleId="TAC">
    <w:name w:val="TAC"/>
    <w:basedOn w:val="TAL"/>
    <w:rsid w:val="007843D1"/>
    <w:pPr>
      <w:jc w:val="center"/>
    </w:pPr>
  </w:style>
  <w:style w:type="paragraph" w:customStyle="1" w:styleId="TF">
    <w:name w:val="TF"/>
    <w:aliases w:val="left"/>
    <w:basedOn w:val="TH"/>
    <w:link w:val="TFChar"/>
    <w:rsid w:val="007843D1"/>
    <w:pPr>
      <w:keepNext w:val="0"/>
      <w:spacing w:before="0" w:after="240"/>
    </w:pPr>
  </w:style>
  <w:style w:type="paragraph" w:customStyle="1" w:styleId="NO">
    <w:name w:val="NO"/>
    <w:basedOn w:val="Normal"/>
    <w:link w:val="NOChar"/>
    <w:qFormat/>
    <w:rsid w:val="007843D1"/>
    <w:pPr>
      <w:keepLines/>
      <w:ind w:left="1135" w:hanging="851"/>
    </w:pPr>
  </w:style>
  <w:style w:type="paragraph" w:styleId="TM9">
    <w:name w:val="toc 9"/>
    <w:basedOn w:val="TM8"/>
    <w:semiHidden/>
    <w:rsid w:val="007843D1"/>
    <w:pPr>
      <w:ind w:left="1418" w:hanging="1418"/>
    </w:pPr>
  </w:style>
  <w:style w:type="paragraph" w:customStyle="1" w:styleId="EX">
    <w:name w:val="EX"/>
    <w:basedOn w:val="Normal"/>
    <w:rsid w:val="007843D1"/>
    <w:pPr>
      <w:keepLines/>
      <w:ind w:left="1702" w:hanging="1418"/>
    </w:pPr>
  </w:style>
  <w:style w:type="paragraph" w:customStyle="1" w:styleId="FP">
    <w:name w:val="FP"/>
    <w:basedOn w:val="Normal"/>
    <w:rsid w:val="007843D1"/>
    <w:pPr>
      <w:spacing w:after="0"/>
    </w:pPr>
  </w:style>
  <w:style w:type="paragraph" w:customStyle="1" w:styleId="LD">
    <w:name w:val="LD"/>
    <w:rsid w:val="00784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43D1"/>
    <w:pPr>
      <w:spacing w:after="0"/>
    </w:pPr>
  </w:style>
  <w:style w:type="paragraph" w:customStyle="1" w:styleId="EW">
    <w:name w:val="EW"/>
    <w:basedOn w:val="EX"/>
    <w:rsid w:val="007843D1"/>
    <w:pPr>
      <w:spacing w:after="0"/>
    </w:pPr>
  </w:style>
  <w:style w:type="paragraph" w:styleId="TM6">
    <w:name w:val="toc 6"/>
    <w:basedOn w:val="TM5"/>
    <w:next w:val="Normal"/>
    <w:semiHidden/>
    <w:rsid w:val="007843D1"/>
    <w:pPr>
      <w:ind w:left="1985" w:hanging="1985"/>
    </w:pPr>
  </w:style>
  <w:style w:type="paragraph" w:styleId="TM7">
    <w:name w:val="toc 7"/>
    <w:basedOn w:val="TM6"/>
    <w:next w:val="Normal"/>
    <w:semiHidden/>
    <w:rsid w:val="007843D1"/>
    <w:pPr>
      <w:ind w:left="2268" w:hanging="2268"/>
    </w:pPr>
  </w:style>
  <w:style w:type="paragraph" w:styleId="Listepuces2">
    <w:name w:val="List Bullet 2"/>
    <w:basedOn w:val="Listepuces"/>
    <w:rsid w:val="007843D1"/>
    <w:pPr>
      <w:ind w:left="851"/>
    </w:pPr>
  </w:style>
  <w:style w:type="paragraph" w:styleId="Listepuces3">
    <w:name w:val="List Bullet 3"/>
    <w:basedOn w:val="Listepuces2"/>
    <w:rsid w:val="007843D1"/>
    <w:pPr>
      <w:ind w:left="1135"/>
    </w:pPr>
  </w:style>
  <w:style w:type="paragraph" w:styleId="Listenumros">
    <w:name w:val="List Number"/>
    <w:basedOn w:val="Liste"/>
    <w:rsid w:val="007843D1"/>
  </w:style>
  <w:style w:type="paragraph" w:customStyle="1" w:styleId="EQ">
    <w:name w:val="EQ"/>
    <w:basedOn w:val="Normal"/>
    <w:next w:val="Normal"/>
    <w:rsid w:val="007843D1"/>
    <w:pPr>
      <w:keepLines/>
      <w:tabs>
        <w:tab w:val="center" w:pos="4536"/>
        <w:tab w:val="right" w:pos="9072"/>
      </w:tabs>
    </w:pPr>
    <w:rPr>
      <w:noProof/>
    </w:rPr>
  </w:style>
  <w:style w:type="paragraph" w:customStyle="1" w:styleId="TH">
    <w:name w:val="TH"/>
    <w:basedOn w:val="Normal"/>
    <w:rsid w:val="007843D1"/>
    <w:pPr>
      <w:keepNext/>
      <w:keepLines/>
      <w:spacing w:before="60"/>
      <w:jc w:val="center"/>
    </w:pPr>
    <w:rPr>
      <w:rFonts w:ascii="Arial" w:hAnsi="Arial"/>
      <w:b/>
    </w:rPr>
  </w:style>
  <w:style w:type="paragraph" w:customStyle="1" w:styleId="NF">
    <w:name w:val="NF"/>
    <w:basedOn w:val="NO"/>
    <w:rsid w:val="007843D1"/>
    <w:pPr>
      <w:keepNext/>
      <w:spacing w:after="0"/>
    </w:pPr>
    <w:rPr>
      <w:rFonts w:ascii="Arial" w:hAnsi="Arial"/>
      <w:sz w:val="18"/>
    </w:rPr>
  </w:style>
  <w:style w:type="paragraph" w:customStyle="1" w:styleId="PL">
    <w:name w:val="PL"/>
    <w:rsid w:val="0078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43D1"/>
    <w:pPr>
      <w:jc w:val="right"/>
    </w:pPr>
  </w:style>
  <w:style w:type="paragraph" w:customStyle="1" w:styleId="H6">
    <w:name w:val="H6"/>
    <w:basedOn w:val="Titre5"/>
    <w:next w:val="Normal"/>
    <w:rsid w:val="007843D1"/>
    <w:pPr>
      <w:ind w:left="1985" w:hanging="1985"/>
      <w:outlineLvl w:val="9"/>
    </w:pPr>
    <w:rPr>
      <w:sz w:val="20"/>
    </w:rPr>
  </w:style>
  <w:style w:type="paragraph" w:customStyle="1" w:styleId="TAN">
    <w:name w:val="TAN"/>
    <w:basedOn w:val="TAL"/>
    <w:rsid w:val="007843D1"/>
    <w:pPr>
      <w:ind w:left="851" w:hanging="851"/>
    </w:pPr>
  </w:style>
  <w:style w:type="paragraph" w:customStyle="1" w:styleId="ZA">
    <w:name w:val="ZA"/>
    <w:rsid w:val="00784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4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4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4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43D1"/>
    <w:pPr>
      <w:framePr w:wrap="notBeside" w:y="16161"/>
    </w:pPr>
  </w:style>
  <w:style w:type="character" w:customStyle="1" w:styleId="ZGSM">
    <w:name w:val="ZGSM"/>
    <w:rsid w:val="007843D1"/>
  </w:style>
  <w:style w:type="paragraph" w:styleId="Liste2">
    <w:name w:val="List 2"/>
    <w:basedOn w:val="Liste"/>
    <w:rsid w:val="007843D1"/>
    <w:pPr>
      <w:ind w:left="851"/>
    </w:pPr>
  </w:style>
  <w:style w:type="paragraph" w:customStyle="1" w:styleId="ZG">
    <w:name w:val="ZG"/>
    <w:rsid w:val="00784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7843D1"/>
    <w:pPr>
      <w:ind w:left="1135"/>
    </w:pPr>
  </w:style>
  <w:style w:type="paragraph" w:styleId="Liste4">
    <w:name w:val="List 4"/>
    <w:basedOn w:val="Liste3"/>
    <w:rsid w:val="007843D1"/>
    <w:pPr>
      <w:ind w:left="1418"/>
    </w:pPr>
  </w:style>
  <w:style w:type="paragraph" w:styleId="Liste5">
    <w:name w:val="List 5"/>
    <w:basedOn w:val="Liste4"/>
    <w:rsid w:val="007843D1"/>
    <w:pPr>
      <w:ind w:left="1702"/>
    </w:pPr>
  </w:style>
  <w:style w:type="paragraph" w:customStyle="1" w:styleId="EditorsNote">
    <w:name w:val="Editor's Note"/>
    <w:basedOn w:val="NO"/>
    <w:rsid w:val="007843D1"/>
    <w:rPr>
      <w:color w:val="FF0000"/>
    </w:rPr>
  </w:style>
  <w:style w:type="paragraph" w:styleId="Liste">
    <w:name w:val="List"/>
    <w:basedOn w:val="Normal"/>
    <w:rsid w:val="007843D1"/>
    <w:pPr>
      <w:ind w:left="568" w:hanging="284"/>
    </w:pPr>
  </w:style>
  <w:style w:type="paragraph" w:styleId="Listepuces">
    <w:name w:val="List Bullet"/>
    <w:basedOn w:val="Liste"/>
    <w:rsid w:val="007843D1"/>
  </w:style>
  <w:style w:type="paragraph" w:styleId="Listepuces4">
    <w:name w:val="List Bullet 4"/>
    <w:basedOn w:val="Listepuces3"/>
    <w:rsid w:val="007843D1"/>
    <w:pPr>
      <w:ind w:left="1418"/>
    </w:pPr>
  </w:style>
  <w:style w:type="paragraph" w:styleId="Listepuces5">
    <w:name w:val="List Bullet 5"/>
    <w:basedOn w:val="Listepuces4"/>
    <w:rsid w:val="007843D1"/>
    <w:pPr>
      <w:ind w:left="1702"/>
    </w:pPr>
  </w:style>
  <w:style w:type="paragraph" w:customStyle="1" w:styleId="B1">
    <w:name w:val="B1"/>
    <w:basedOn w:val="Liste"/>
    <w:link w:val="B1Char"/>
    <w:rsid w:val="007843D1"/>
  </w:style>
  <w:style w:type="paragraph" w:customStyle="1" w:styleId="B2">
    <w:name w:val="B2"/>
    <w:basedOn w:val="Liste2"/>
    <w:rsid w:val="007843D1"/>
  </w:style>
  <w:style w:type="paragraph" w:customStyle="1" w:styleId="B3">
    <w:name w:val="B3"/>
    <w:basedOn w:val="Liste3"/>
    <w:rsid w:val="007843D1"/>
  </w:style>
  <w:style w:type="paragraph" w:customStyle="1" w:styleId="B4">
    <w:name w:val="B4"/>
    <w:basedOn w:val="Liste4"/>
    <w:rsid w:val="007843D1"/>
  </w:style>
  <w:style w:type="paragraph" w:customStyle="1" w:styleId="B5">
    <w:name w:val="B5"/>
    <w:basedOn w:val="Liste5"/>
    <w:rsid w:val="007843D1"/>
  </w:style>
  <w:style w:type="paragraph" w:styleId="Pieddepage">
    <w:name w:val="footer"/>
    <w:basedOn w:val="En-tte"/>
    <w:rsid w:val="007843D1"/>
    <w:pPr>
      <w:jc w:val="center"/>
    </w:pPr>
    <w:rPr>
      <w:i/>
    </w:rPr>
  </w:style>
  <w:style w:type="paragraph" w:customStyle="1" w:styleId="ZTD">
    <w:name w:val="ZTD"/>
    <w:basedOn w:val="ZB"/>
    <w:rsid w:val="007843D1"/>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F6E326-8CB2-4DA0-8CC0-FBDEE92E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614</Words>
  <Characters>3383</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Antoine Mouquet (Orange)</cp:lastModifiedBy>
  <cp:revision>3</cp:revision>
  <cp:lastPrinted>2000-02-29T19:31:00Z</cp:lastPrinted>
  <dcterms:created xsi:type="dcterms:W3CDTF">2020-02-28T09:05:00Z</dcterms:created>
  <dcterms:modified xsi:type="dcterms:W3CDTF">2020-02-28T09:07:00Z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